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7D" w:rsidRPr="00E74357" w:rsidRDefault="00D50C7D" w:rsidP="00D50C7D">
      <w:pPr>
        <w:pStyle w:val="Header"/>
        <w:ind w:right="45" w:firstLine="72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E74357">
        <w:rPr>
          <w:rFonts w:ascii="Times New Roman" w:hAnsi="Times New Roman" w:cs="Times New Roman"/>
          <w:sz w:val="20"/>
          <w:szCs w:val="20"/>
          <w:lang w:val="ru-RU"/>
        </w:rPr>
        <w:t xml:space="preserve">Приложение </w:t>
      </w:r>
      <w:r w:rsidRPr="00E74357">
        <w:rPr>
          <w:rFonts w:ascii="Times New Roman" w:hAnsi="Times New Roman" w:cs="Times New Roman"/>
          <w:sz w:val="20"/>
          <w:szCs w:val="20"/>
        </w:rPr>
        <w:t>№</w:t>
      </w:r>
      <w:r w:rsidRPr="00E74357">
        <w:rPr>
          <w:rFonts w:ascii="Times New Roman" w:hAnsi="Times New Roman" w:cs="Times New Roman"/>
          <w:sz w:val="20"/>
          <w:szCs w:val="20"/>
          <w:lang w:val="ru-RU"/>
        </w:rPr>
        <w:t>1</w:t>
      </w:r>
    </w:p>
    <w:p w:rsidR="00D50C7D" w:rsidRDefault="00D50C7D" w:rsidP="00D50C7D">
      <w:pPr>
        <w:ind w:right="45" w:firstLine="720"/>
        <w:jc w:val="both"/>
        <w:rPr>
          <w:sz w:val="28"/>
          <w:szCs w:val="28"/>
        </w:rPr>
      </w:pPr>
    </w:p>
    <w:p w:rsidR="00D50C7D" w:rsidRDefault="00D50C7D" w:rsidP="00D50C7D">
      <w:pPr>
        <w:ind w:right="45" w:firstLine="720"/>
        <w:jc w:val="both"/>
        <w:rPr>
          <w:sz w:val="28"/>
          <w:szCs w:val="28"/>
        </w:rPr>
      </w:pPr>
    </w:p>
    <w:p w:rsidR="00D50C7D" w:rsidRPr="008D341C" w:rsidRDefault="00D50C7D" w:rsidP="00D50C7D">
      <w:pPr>
        <w:ind w:firstLine="708"/>
        <w:jc w:val="both"/>
        <w:rPr>
          <w:iCs/>
          <w:lang w:val="en-US"/>
        </w:rPr>
      </w:pPr>
      <w:r w:rsidRPr="008D341C">
        <w:rPr>
          <w:iCs/>
          <w:lang w:val="en-US"/>
        </w:rPr>
        <w:t>ОЧАКВАНИ КОЛИЧЕСТВА ЕЛЕКТРИЧЕСКА ЕНЕРГИЯ ЗА 12 МЕСЕЦА</w:t>
      </w:r>
    </w:p>
    <w:p w:rsidR="00D50C7D" w:rsidRDefault="00D50C7D" w:rsidP="00D50C7D">
      <w:pPr>
        <w:ind w:firstLine="708"/>
        <w:jc w:val="both"/>
        <w:rPr>
          <w:iCs/>
          <w:color w:val="FF0000"/>
          <w:lang w:val="en-US"/>
        </w:rPr>
      </w:pPr>
    </w:p>
    <w:p w:rsidR="00D50C7D" w:rsidRDefault="00D50C7D" w:rsidP="00D50C7D">
      <w:pPr>
        <w:ind w:firstLine="708"/>
        <w:jc w:val="both"/>
        <w:rPr>
          <w:iCs/>
          <w:color w:val="FF0000"/>
          <w:lang w:val="en-US"/>
        </w:rPr>
      </w:pPr>
    </w:p>
    <w:tbl>
      <w:tblPr>
        <w:tblW w:w="3140" w:type="dxa"/>
        <w:tblInd w:w="1390" w:type="dxa"/>
        <w:tblCellMar>
          <w:left w:w="70" w:type="dxa"/>
          <w:right w:w="70" w:type="dxa"/>
        </w:tblCellMar>
        <w:tblLook w:val="0000"/>
      </w:tblPr>
      <w:tblGrid>
        <w:gridCol w:w="1660"/>
        <w:gridCol w:w="1480"/>
      </w:tblGrid>
      <w:tr w:rsidR="00B157E3" w:rsidRPr="008D341C" w:rsidTr="00B157E3">
        <w:trPr>
          <w:trHeight w:val="7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E3" w:rsidRDefault="00B157E3" w:rsidP="003C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МЕСЕЦ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E3" w:rsidRDefault="00B157E3" w:rsidP="00B15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Ел.енергия </w:t>
            </w:r>
            <w:r>
              <w:rPr>
                <w:sz w:val="28"/>
                <w:szCs w:val="28"/>
                <w:lang w:val="en-US"/>
              </w:rPr>
              <w:t>k</w:t>
            </w:r>
            <w:proofErr w:type="spellStart"/>
            <w:r>
              <w:rPr>
                <w:sz w:val="28"/>
                <w:szCs w:val="28"/>
              </w:rPr>
              <w:t>Wh</w:t>
            </w:r>
            <w:proofErr w:type="spellEnd"/>
            <w:r>
              <w:rPr>
                <w:rFonts w:ascii="Arial" w:hAnsi="Arial" w:cs="Arial"/>
                <w:vanish/>
                <w:sz w:val="28"/>
                <w:szCs w:val="28"/>
              </w:rPr>
              <w:br w:type="column"/>
              <w:t>A4</w:t>
            </w:r>
            <w:r>
              <w:rPr>
                <w:rFonts w:ascii="Arial" w:hAnsi="Arial" w:cs="Arial"/>
                <w:vanish/>
                <w:sz w:val="28"/>
                <w:szCs w:val="28"/>
              </w:rPr>
              <w:pgNum/>
            </w:r>
          </w:p>
        </w:tc>
      </w:tr>
      <w:tr w:rsidR="00B157E3" w:rsidTr="00B157E3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7E3" w:rsidRDefault="00B157E3" w:rsidP="003C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Януари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7E3" w:rsidRPr="00674F71" w:rsidRDefault="00674F71" w:rsidP="003C3EC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132337</w:t>
            </w:r>
          </w:p>
        </w:tc>
      </w:tr>
      <w:tr w:rsidR="00B157E3" w:rsidTr="00B157E3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7E3" w:rsidRDefault="00B157E3" w:rsidP="003C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Февруари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7E3" w:rsidRPr="00674F71" w:rsidRDefault="00674F71" w:rsidP="003C3EC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103711</w:t>
            </w:r>
          </w:p>
        </w:tc>
      </w:tr>
      <w:tr w:rsidR="00B157E3" w:rsidTr="00B157E3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7E3" w:rsidRDefault="00B157E3" w:rsidP="003C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7E3" w:rsidRPr="00674F71" w:rsidRDefault="00674F71" w:rsidP="003C3EC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74912</w:t>
            </w:r>
          </w:p>
        </w:tc>
      </w:tr>
      <w:tr w:rsidR="00B157E3" w:rsidTr="00B157E3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7E3" w:rsidRDefault="00B157E3" w:rsidP="003C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Април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7E3" w:rsidRPr="00674F71" w:rsidRDefault="00674F71" w:rsidP="003C3EC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59293</w:t>
            </w:r>
          </w:p>
        </w:tc>
      </w:tr>
      <w:tr w:rsidR="00B157E3" w:rsidTr="00B157E3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7E3" w:rsidRDefault="00B157E3" w:rsidP="003C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7E3" w:rsidRPr="00674F71" w:rsidRDefault="00674F71" w:rsidP="003C3EC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47899</w:t>
            </w:r>
          </w:p>
        </w:tc>
      </w:tr>
      <w:tr w:rsidR="00B157E3" w:rsidTr="00B157E3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7E3" w:rsidRDefault="00B157E3" w:rsidP="003C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7E3" w:rsidRPr="00674F71" w:rsidRDefault="00674F71" w:rsidP="003C3EC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54310</w:t>
            </w:r>
          </w:p>
        </w:tc>
      </w:tr>
      <w:tr w:rsidR="00B157E3" w:rsidTr="00B157E3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7E3" w:rsidRDefault="00B157E3" w:rsidP="003C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7E3" w:rsidRPr="00674F71" w:rsidRDefault="00674F71" w:rsidP="003C3EC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60300</w:t>
            </w:r>
          </w:p>
        </w:tc>
      </w:tr>
      <w:tr w:rsidR="00B157E3" w:rsidTr="00B157E3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7E3" w:rsidRDefault="00B157E3" w:rsidP="003C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7E3" w:rsidRPr="00674F71" w:rsidRDefault="00674F71" w:rsidP="003C3EC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61725</w:t>
            </w:r>
          </w:p>
        </w:tc>
      </w:tr>
      <w:tr w:rsidR="00B157E3" w:rsidTr="00B157E3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7E3" w:rsidRDefault="00B157E3" w:rsidP="003C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Септември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7E3" w:rsidRPr="00674F71" w:rsidRDefault="00674F71" w:rsidP="003C3EC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78095</w:t>
            </w:r>
          </w:p>
        </w:tc>
      </w:tr>
      <w:tr w:rsidR="00B157E3" w:rsidTr="00B157E3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7E3" w:rsidRDefault="00B157E3" w:rsidP="003C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Октомври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7E3" w:rsidRPr="00674F71" w:rsidRDefault="00674F71" w:rsidP="003C3EC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98135</w:t>
            </w:r>
          </w:p>
        </w:tc>
      </w:tr>
      <w:tr w:rsidR="00B157E3" w:rsidTr="00B157E3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7E3" w:rsidRDefault="00B157E3" w:rsidP="003C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Ноември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7E3" w:rsidRPr="00674F71" w:rsidRDefault="00674F71" w:rsidP="003C3EC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169432</w:t>
            </w:r>
          </w:p>
        </w:tc>
      </w:tr>
      <w:tr w:rsidR="00B157E3" w:rsidTr="00B157E3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7E3" w:rsidRDefault="00B157E3" w:rsidP="003C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Декември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7E3" w:rsidRPr="00674F71" w:rsidRDefault="00674F71" w:rsidP="003C3EC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117363</w:t>
            </w:r>
          </w:p>
        </w:tc>
      </w:tr>
    </w:tbl>
    <w:p w:rsidR="00D50C7D" w:rsidRPr="003226D9" w:rsidRDefault="00D50C7D" w:rsidP="00D50C7D">
      <w:pPr>
        <w:jc w:val="both"/>
      </w:pPr>
    </w:p>
    <w:p w:rsidR="001E28FF" w:rsidRDefault="001E28FF"/>
    <w:sectPr w:rsidR="001E28FF" w:rsidSect="00796FAE">
      <w:pgSz w:w="11906" w:h="16838"/>
      <w:pgMar w:top="141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5F8F"/>
    <w:rsid w:val="000B2081"/>
    <w:rsid w:val="001E28FF"/>
    <w:rsid w:val="002C16DC"/>
    <w:rsid w:val="003E53B6"/>
    <w:rsid w:val="004D56FB"/>
    <w:rsid w:val="00674F71"/>
    <w:rsid w:val="00B157E3"/>
    <w:rsid w:val="00B770EB"/>
    <w:rsid w:val="00D23858"/>
    <w:rsid w:val="00D50C7D"/>
    <w:rsid w:val="00EA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0C7D"/>
    <w:pPr>
      <w:tabs>
        <w:tab w:val="center" w:pos="4536"/>
        <w:tab w:val="right" w:pos="9072"/>
      </w:tabs>
      <w:suppressAutoHyphens/>
    </w:pPr>
    <w:rPr>
      <w:rFonts w:ascii="Tahoma" w:hAnsi="Tahoma" w:cs="Tahoma"/>
      <w:lang w:eastAsia="ar-SA"/>
    </w:rPr>
  </w:style>
  <w:style w:type="character" w:customStyle="1" w:styleId="HeaderChar">
    <w:name w:val="Header Char"/>
    <w:basedOn w:val="DefaultParagraphFont"/>
    <w:link w:val="Header"/>
    <w:rsid w:val="00D50C7D"/>
    <w:rPr>
      <w:rFonts w:ascii="Tahoma" w:eastAsia="Times New Roman" w:hAnsi="Tahoma" w:cs="Tahoma"/>
      <w:sz w:val="24"/>
      <w:szCs w:val="24"/>
      <w:lang w:val="bg-BG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>Danube Bridge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xw4600</dc:creator>
  <cp:keywords/>
  <dc:description/>
  <cp:lastModifiedBy>xw4600</cp:lastModifiedBy>
  <cp:revision>5</cp:revision>
  <dcterms:created xsi:type="dcterms:W3CDTF">2015-02-23T07:54:00Z</dcterms:created>
  <dcterms:modified xsi:type="dcterms:W3CDTF">2015-03-11T08:03:00Z</dcterms:modified>
</cp:coreProperties>
</file>